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7E" w:rsidRPr="001B6A4D" w:rsidRDefault="00AE6B7E" w:rsidP="00AE6B7E">
      <w:pPr>
        <w:ind w:left="360"/>
        <w:jc w:val="both"/>
        <w:rPr>
          <w:rFonts w:eastAsia="Times New Roman" w:cs="Arial"/>
          <w:b/>
          <w:bCs/>
          <w:sz w:val="28"/>
          <w:szCs w:val="28"/>
          <w:lang w:eastAsia="ru-RU"/>
        </w:rPr>
      </w:pPr>
      <w:r w:rsidRPr="001B6A4D">
        <w:rPr>
          <w:rFonts w:eastAsia="Times New Roman" w:cs="Arial"/>
          <w:b/>
          <w:bCs/>
          <w:sz w:val="28"/>
          <w:szCs w:val="28"/>
          <w:lang w:eastAsia="ru-RU"/>
        </w:rPr>
        <w:t>7. Продление полномочий председателя правления СНТ «Новый мир».</w:t>
      </w:r>
    </w:p>
    <w:p w:rsidR="005977C2" w:rsidRDefault="00AE6B7E">
      <w:r>
        <w:t>Де факто - это выборы с переизбранием на новый срок. Формулировка о «продлении», в данном случае является допустимой в связи с тем, что до настоящего времени никто из числа членов СНТ (</w:t>
      </w:r>
      <w:proofErr w:type="gramStart"/>
      <w:r>
        <w:t>согласно реестра</w:t>
      </w:r>
      <w:proofErr w:type="gramEnd"/>
      <w:r>
        <w:t xml:space="preserve"> – </w:t>
      </w:r>
      <w:r w:rsidRPr="00976F5E">
        <w:rPr>
          <w:b/>
        </w:rPr>
        <w:t>14</w:t>
      </w:r>
      <w:r>
        <w:t xml:space="preserve"> человек) свою кандидатуру на этот пост не выдвигал. Сам вопрос</w:t>
      </w:r>
      <w:r w:rsidR="005B7A2C">
        <w:t xml:space="preserve"> о выборах председателя правления, </w:t>
      </w:r>
      <w:proofErr w:type="gramStart"/>
      <w:r w:rsidR="005B7A2C">
        <w:t>согласно Устава</w:t>
      </w:r>
      <w:proofErr w:type="gramEnd"/>
      <w:r w:rsidR="005B7A2C">
        <w:t xml:space="preserve"> СНТ, является исключительной прерогативой </w:t>
      </w:r>
      <w:r w:rsidR="005B7A2C" w:rsidRPr="005B7A2C">
        <w:rPr>
          <w:b/>
        </w:rPr>
        <w:t>членов СНТ</w:t>
      </w:r>
      <w:r w:rsidR="005B7A2C">
        <w:rPr>
          <w:b/>
        </w:rPr>
        <w:t xml:space="preserve">. </w:t>
      </w:r>
      <w:r w:rsidR="005B7A2C" w:rsidRPr="005B7A2C">
        <w:t>Более того, все члены</w:t>
      </w:r>
      <w:r w:rsidR="005B7A2C">
        <w:t xml:space="preserve"> товарищества</w:t>
      </w:r>
      <w:r w:rsidR="005B7A2C" w:rsidRPr="005B7A2C">
        <w:t xml:space="preserve"> готовы единогласно голосовать за кандидатуру ныне действующего председателя</w:t>
      </w:r>
      <w:r w:rsidR="005B7A2C">
        <w:t>. Однако</w:t>
      </w:r>
      <w:proofErr w:type="gramStart"/>
      <w:r w:rsidR="005B7A2C">
        <w:t>,</w:t>
      </w:r>
      <w:proofErr w:type="gramEnd"/>
      <w:r w:rsidR="005B7A2C">
        <w:t xml:space="preserve"> своим решением предлагаю принять участие в голосовании</w:t>
      </w:r>
      <w:r w:rsidR="005B7A2C" w:rsidRPr="005B7A2C">
        <w:t xml:space="preserve"> </w:t>
      </w:r>
      <w:r w:rsidR="005B7A2C">
        <w:t>всем садоводам, т.к. считаю что такая инициатива позволит более объективно оценить как уже проделанную работу, так и уровень доверия к будущей деятельности.</w:t>
      </w:r>
      <w:r w:rsidR="00F66696">
        <w:t xml:space="preserve"> </w:t>
      </w:r>
    </w:p>
    <w:p w:rsidR="00AE3171" w:rsidRDefault="00F66696">
      <w:r>
        <w:t xml:space="preserve">Более того, обязуюсь сложить с себя полномочия, в случае, если количество голосов </w:t>
      </w:r>
      <w:r w:rsidRPr="00976F5E">
        <w:rPr>
          <w:b/>
        </w:rPr>
        <w:t>«ЗА»</w:t>
      </w:r>
      <w:r>
        <w:t xml:space="preserve"> окажется менее </w:t>
      </w:r>
      <w:r w:rsidRPr="00976F5E">
        <w:rPr>
          <w:b/>
        </w:rPr>
        <w:t>2\3</w:t>
      </w:r>
      <w:r>
        <w:t xml:space="preserve"> </w:t>
      </w:r>
      <w:proofErr w:type="gramStart"/>
      <w:r>
        <w:t>от</w:t>
      </w:r>
      <w:proofErr w:type="gramEnd"/>
      <w:r>
        <w:t xml:space="preserve"> принявших участие в голосовании. Срок нынешних полномочий по документам истекает в ноябре 2024 года, так что время для новых решений еще есть.</w:t>
      </w:r>
    </w:p>
    <w:p w:rsidR="0047467B" w:rsidRDefault="00EA385B">
      <w:r>
        <w:t xml:space="preserve">Теперь, что касается собственно кандидатуры. Старожилы поселка прекрасно помнят, как начиналась моя деятельность семь лет назад и в каком состоянии находились на тот момент дела в СНТ. </w:t>
      </w:r>
      <w:r w:rsidR="00FA689A">
        <w:t xml:space="preserve">Уже </w:t>
      </w:r>
      <w:proofErr w:type="gramStart"/>
      <w:r w:rsidR="00FA689A">
        <w:t>в первые</w:t>
      </w:r>
      <w:proofErr w:type="gramEnd"/>
      <w:r w:rsidR="00FA689A">
        <w:t xml:space="preserve">  дни с начала вступления в должность, у отдельных жителей возник  вопрос о легитимности нового председателя, т.к. никто за него не голосовал. </w:t>
      </w:r>
      <w:r w:rsidR="0047467B">
        <w:t>Более того, некоторые, особенно «озабоченные» садоводы, которые искали причины для уклонения от уплаты взносов, позднее попытались оспорить это в суде</w:t>
      </w:r>
      <w:r w:rsidR="002C7680">
        <w:t>. И</w:t>
      </w:r>
      <w:r w:rsidR="0047467B">
        <w:t xml:space="preserve"> были крайне разочарованы</w:t>
      </w:r>
      <w:r w:rsidR="005977C2">
        <w:t xml:space="preserve"> результатом</w:t>
      </w:r>
      <w:r w:rsidR="0047467B">
        <w:t>.</w:t>
      </w:r>
      <w:r w:rsidR="00D747B9">
        <w:t xml:space="preserve"> </w:t>
      </w:r>
      <w:r w:rsidR="005977C2">
        <w:t>Суд оставил исковые требования без удовлетворения.</w:t>
      </w:r>
    </w:p>
    <w:p w:rsidR="00F0731C" w:rsidRDefault="00FA689A">
      <w:r>
        <w:t xml:space="preserve">Сразу скажу, что с юридической точки зрения все необходимые процедуры в то время были соблюдены. </w:t>
      </w:r>
      <w:r w:rsidR="00F0731C">
        <w:t>Напомню, что существующий</w:t>
      </w:r>
      <w:r w:rsidR="00F0731C" w:rsidRPr="00F0731C">
        <w:t xml:space="preserve"> </w:t>
      </w:r>
      <w:r w:rsidR="00F0731C">
        <w:t xml:space="preserve">тогда  формат поселка в виде ДНП, подразумевал взаимоотношения между товариществом и садоводами на основании Договора об услугах. </w:t>
      </w:r>
      <w:r w:rsidR="0047467B">
        <w:t>В</w:t>
      </w:r>
      <w:r w:rsidR="00F0731C">
        <w:t xml:space="preserve"> голосова</w:t>
      </w:r>
      <w:r w:rsidR="0047467B">
        <w:t>нии</w:t>
      </w:r>
      <w:r w:rsidR="00F0731C">
        <w:t xml:space="preserve"> за нового председателя принимали участие только члены ДНП, в состав которых входили представители компании-инвестора.</w:t>
      </w:r>
      <w:r w:rsidR="0047467B">
        <w:t xml:space="preserve"> Впоследствии эти представители были выведены из состава членов товарищества, а на замену им были приняты новые, из числа жителей поселка. Т.о. образовалось новое правление и новый председатель, а компания-инвестор избавилась от неликвидного проекта с его долгами и беспокойными жителями.</w:t>
      </w:r>
      <w:r w:rsidR="00D747B9">
        <w:t xml:space="preserve"> Да и что бы тогда значило «всенародное» голосование, если кандидатура была вообще </w:t>
      </w:r>
      <w:proofErr w:type="gramStart"/>
      <w:r w:rsidR="00D747B9">
        <w:t>мало кому известна</w:t>
      </w:r>
      <w:proofErr w:type="gramEnd"/>
      <w:r w:rsidR="00D747B9">
        <w:t xml:space="preserve"> и еще менее известно, на что способна. Личные мотивы </w:t>
      </w:r>
      <w:r w:rsidR="00976F5E">
        <w:t>согласия на эту должность</w:t>
      </w:r>
      <w:r w:rsidR="00D747B9">
        <w:t xml:space="preserve"> оставлю при себе.</w:t>
      </w:r>
    </w:p>
    <w:p w:rsidR="000908B9" w:rsidRDefault="000908B9">
      <w:r>
        <w:t xml:space="preserve">Спустя 2 года, по тем же правилам, </w:t>
      </w:r>
      <w:proofErr w:type="gramStart"/>
      <w:r>
        <w:t>согласно Устава</w:t>
      </w:r>
      <w:proofErr w:type="gramEnd"/>
      <w:r>
        <w:t>, члены ДНП (</w:t>
      </w:r>
      <w:r w:rsidR="002F7C24">
        <w:t xml:space="preserve">на тот момент - </w:t>
      </w:r>
      <w:r>
        <w:t xml:space="preserve">7 человек) единогласно проголосовали за продление полномочий председателя и правления. </w:t>
      </w:r>
      <w:r w:rsidR="002F7C24">
        <w:t>Впоследствии</w:t>
      </w:r>
      <w:r>
        <w:t>, согласно новому закону ФЗ-217 товарищество было переименовано в СНТ</w:t>
      </w:r>
      <w:r w:rsidR="002F7C24">
        <w:t xml:space="preserve">, прекратил свое действие Договор комплексного обслуживания и все социально значимые для деятельности СНТ решения, стали приниматься на общем собрании садоводов, независимо от их членства. Начиная с 2020 года, общее собрание </w:t>
      </w:r>
      <w:r w:rsidR="005977C2">
        <w:t xml:space="preserve">садоводов </w:t>
      </w:r>
      <w:r w:rsidR="002F7C24">
        <w:t>проходит ежегодно</w:t>
      </w:r>
      <w:r w:rsidR="005977C2">
        <w:t>,</w:t>
      </w:r>
      <w:r w:rsidR="002F7C24">
        <w:t xml:space="preserve"> в июне месяце. </w:t>
      </w:r>
    </w:p>
    <w:p w:rsidR="002C7680" w:rsidRDefault="002C7680">
      <w:r>
        <w:t xml:space="preserve">Все остальное происходило на ваших глазах. Какие изменения происходили в поселке на протяжении прошедших семи лет, судить только вам. Не все конечно было гладко, что и неудивительно в таком роде деятельности. Основной своей заслугой считаю то, что </w:t>
      </w:r>
      <w:r w:rsidR="00D747B9">
        <w:t xml:space="preserve">СНТ </w:t>
      </w:r>
      <w:r>
        <w:t xml:space="preserve">выбрался из тогдашних долгов и сегодня </w:t>
      </w:r>
      <w:r w:rsidR="00D747B9">
        <w:t xml:space="preserve">это эффективно действующая структура, которая </w:t>
      </w:r>
      <w:r>
        <w:t>крепко стоит на ногах в финансовом отношении</w:t>
      </w:r>
      <w:r w:rsidR="00D747B9">
        <w:t>. Конечно, это не могло бы осуществиться без поддержки</w:t>
      </w:r>
      <w:r w:rsidR="002C459A">
        <w:t xml:space="preserve"> здравомыслящей части населения, которая оказывала доверие инициативам правления. Спасибо всем, кто помогал и тем, кто не мешал.</w:t>
      </w:r>
    </w:p>
    <w:p w:rsidR="005977C2" w:rsidRDefault="005977C2" w:rsidP="005977C2">
      <w:r>
        <w:lastRenderedPageBreak/>
        <w:t>Сейчас вы имеете возможность голосовать за кандидата, которого вы прекрасно знаете и можете судить о нем по реальным делам.</w:t>
      </w:r>
    </w:p>
    <w:p w:rsidR="002C459A" w:rsidRDefault="002C459A">
      <w:r>
        <w:t xml:space="preserve">Что касается нынешнего голосования по вопросу полномочий, то не могу сказать, что испытываю острое желание продолжать выполнять «лучшую в мире работу» </w:t>
      </w:r>
      <w:r>
        <w:sym w:font="Wingdings" w:char="F04A"/>
      </w:r>
      <w:r>
        <w:t>. Есть уже элемент определенной усталости</w:t>
      </w:r>
      <w:r w:rsidR="008A0C36">
        <w:t xml:space="preserve">, особенно от обязанностей, связанных с деятельностью собственно СНТ. Это финансы, взносы, должники, суды, собрания и т.д. А также кошки, собаки, неадекватные садоводы и т.д. </w:t>
      </w:r>
      <w:r w:rsidR="008A0C36">
        <w:sym w:font="Wingdings" w:char="F04A"/>
      </w:r>
      <w:r w:rsidR="008A0C36">
        <w:t xml:space="preserve"> Что же касается хозяйственной деятельности по обеспечению порядка и благоустройства поселка, то это мне было вполне по силам (ввиду наличия определенного ресурса</w:t>
      </w:r>
      <w:r w:rsidR="005B5C16">
        <w:t xml:space="preserve"> в виде рабочей силы). Есть мысли о возможном разделении полномочий между председателем и управляющим. Аналогичная схема используется известной нам компанией в соседних поселках. Поэтому, если найдется бесстрашный боец</w:t>
      </w:r>
      <w:r w:rsidR="005977C2">
        <w:t xml:space="preserve"> (или команда?)</w:t>
      </w:r>
      <w:r w:rsidR="005B5C16">
        <w:t>, готовый взвалить на себя ответственность за деятельность товарищества, то я вполне мог бы удовлетвориться ролью управляющего. И конечно, все эти решения должны происходить с одобрения общественности.</w:t>
      </w:r>
    </w:p>
    <w:p w:rsidR="005B5C16" w:rsidRDefault="00AF2FBF">
      <w:r>
        <w:t xml:space="preserve">Настоящее голосование по этому, и всем другим вопросам повестки будет проходить на этот раз в максимально расширенном формате. Кроме традиционного очного голосования, в качестве эксперимента, будет использоваться электронное голосование посредством электронной почты и </w:t>
      </w:r>
      <w:proofErr w:type="spellStart"/>
      <w:r>
        <w:t>мессенджер</w:t>
      </w:r>
      <w:r w:rsidR="005977C2">
        <w:t>ов</w:t>
      </w:r>
      <w:proofErr w:type="spellEnd"/>
      <w:r w:rsidR="005977C2">
        <w:t>. О порядке такого голосования</w:t>
      </w:r>
      <w:r>
        <w:t xml:space="preserve"> будет опубликовано отдельное сообщение. В идеале хотелось бы, чтобы проголосовали 100% жителей.</w:t>
      </w:r>
      <w:r w:rsidR="001B6A4D">
        <w:t xml:space="preserve"> Итак</w:t>
      </w:r>
    </w:p>
    <w:p w:rsidR="001B6A4D" w:rsidRDefault="001B6A4D">
      <w:pPr>
        <w:rPr>
          <w:b/>
          <w:sz w:val="28"/>
          <w:szCs w:val="28"/>
        </w:rPr>
      </w:pPr>
    </w:p>
    <w:p w:rsidR="00F0731C" w:rsidRPr="001B6A4D" w:rsidRDefault="001B6A4D">
      <w:pPr>
        <w:rPr>
          <w:b/>
          <w:sz w:val="28"/>
          <w:szCs w:val="28"/>
        </w:rPr>
      </w:pPr>
      <w:r w:rsidRPr="001B6A4D">
        <w:rPr>
          <w:b/>
          <w:sz w:val="28"/>
          <w:szCs w:val="28"/>
        </w:rPr>
        <w:t>Предлагается:</w:t>
      </w:r>
    </w:p>
    <w:p w:rsidR="001B6A4D" w:rsidRPr="001B6A4D" w:rsidRDefault="001B6A4D">
      <w:pPr>
        <w:rPr>
          <w:sz w:val="28"/>
          <w:szCs w:val="28"/>
        </w:rPr>
      </w:pPr>
      <w:r w:rsidRPr="001B6A4D">
        <w:rPr>
          <w:rFonts w:eastAsia="Times New Roman" w:cs="Arial"/>
          <w:b/>
          <w:bCs/>
          <w:sz w:val="28"/>
          <w:szCs w:val="28"/>
          <w:lang w:eastAsia="ru-RU"/>
        </w:rPr>
        <w:t>Продлить полномочия председателя правления СНТ «Новый мир»</w:t>
      </w: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Arial"/>
          <w:b/>
          <w:bCs/>
          <w:sz w:val="28"/>
          <w:szCs w:val="28"/>
          <w:lang w:eastAsia="ru-RU"/>
        </w:rPr>
        <w:t>Кайракова</w:t>
      </w:r>
      <w:proofErr w:type="spellEnd"/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 Виктора Евгеньевича,</w:t>
      </w:r>
      <w:r w:rsidRPr="001B6A4D">
        <w:rPr>
          <w:rFonts w:eastAsia="Times New Roman" w:cs="Arial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ru-RU"/>
        </w:rPr>
        <w:t>на срок</w:t>
      </w:r>
      <w:r w:rsidRPr="001B6A4D">
        <w:rPr>
          <w:rFonts w:eastAsia="Times New Roman" w:cs="Arial"/>
          <w:b/>
          <w:bCs/>
          <w:sz w:val="28"/>
          <w:szCs w:val="28"/>
          <w:lang w:eastAsia="ru-RU"/>
        </w:rPr>
        <w:t xml:space="preserve"> 5 лет, </w:t>
      </w:r>
      <w:proofErr w:type="gramStart"/>
      <w:r w:rsidRPr="001B6A4D">
        <w:rPr>
          <w:rFonts w:eastAsia="Times New Roman" w:cs="Arial"/>
          <w:b/>
          <w:bCs/>
          <w:sz w:val="28"/>
          <w:szCs w:val="28"/>
          <w:lang w:eastAsia="ru-RU"/>
        </w:rPr>
        <w:t>согласно Устава</w:t>
      </w:r>
      <w:proofErr w:type="gramEnd"/>
      <w:r w:rsidRPr="001B6A4D">
        <w:rPr>
          <w:rFonts w:eastAsia="Times New Roman" w:cs="Arial"/>
          <w:b/>
          <w:bCs/>
          <w:sz w:val="28"/>
          <w:szCs w:val="28"/>
          <w:lang w:eastAsia="ru-RU"/>
        </w:rPr>
        <w:t xml:space="preserve"> СНТ.</w:t>
      </w:r>
    </w:p>
    <w:sectPr w:rsidR="001B6A4D" w:rsidRPr="001B6A4D" w:rsidSect="00AE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3387"/>
    <w:multiLevelType w:val="hybridMultilevel"/>
    <w:tmpl w:val="DD72F3D8"/>
    <w:lvl w:ilvl="0" w:tplc="9656F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B7E"/>
    <w:rsid w:val="000908B9"/>
    <w:rsid w:val="001B6A4D"/>
    <w:rsid w:val="002C459A"/>
    <w:rsid w:val="002C7680"/>
    <w:rsid w:val="002F7C24"/>
    <w:rsid w:val="00426192"/>
    <w:rsid w:val="0047467B"/>
    <w:rsid w:val="005977C2"/>
    <w:rsid w:val="005B5C16"/>
    <w:rsid w:val="005B7A2C"/>
    <w:rsid w:val="005D3447"/>
    <w:rsid w:val="008A0C36"/>
    <w:rsid w:val="00976F5E"/>
    <w:rsid w:val="00AE3171"/>
    <w:rsid w:val="00AE6B7E"/>
    <w:rsid w:val="00AF2FBF"/>
    <w:rsid w:val="00B65F0F"/>
    <w:rsid w:val="00D747B9"/>
    <w:rsid w:val="00EA385B"/>
    <w:rsid w:val="00F0731C"/>
    <w:rsid w:val="00F66696"/>
    <w:rsid w:val="00FA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2024-06-22T13:18:00Z</dcterms:created>
  <dcterms:modified xsi:type="dcterms:W3CDTF">2024-06-23T08:14:00Z</dcterms:modified>
</cp:coreProperties>
</file>