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D" w:rsidRPr="00C635FD" w:rsidRDefault="00885A26" w:rsidP="00885A26">
      <w:pPr>
        <w:pStyle w:val="a3"/>
        <w:contextualSpacing/>
        <w:rPr>
          <w:b/>
          <w:bCs/>
        </w:rPr>
      </w:pPr>
      <w:r>
        <w:rPr>
          <w:b/>
          <w:bCs/>
        </w:rPr>
        <w:t xml:space="preserve">                            </w:t>
      </w:r>
      <w:r w:rsidR="00D4705B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="00C635FD" w:rsidRPr="00C635FD">
        <w:rPr>
          <w:b/>
          <w:bCs/>
        </w:rPr>
        <w:t xml:space="preserve">БЮЛЛЕТЕНЬ </w:t>
      </w:r>
    </w:p>
    <w:p w:rsidR="00C635FD" w:rsidRPr="00C635FD" w:rsidRDefault="00FD6D20" w:rsidP="00D4705B">
      <w:pPr>
        <w:pStyle w:val="a3"/>
        <w:contextualSpacing/>
        <w:rPr>
          <w:b/>
          <w:bCs/>
        </w:rPr>
      </w:pPr>
      <w:r>
        <w:rPr>
          <w:b/>
          <w:bCs/>
        </w:rPr>
        <w:t xml:space="preserve">        </w:t>
      </w:r>
      <w:r w:rsidR="00C17DD6">
        <w:rPr>
          <w:b/>
          <w:bCs/>
        </w:rPr>
        <w:t xml:space="preserve">для очного </w:t>
      </w:r>
      <w:r w:rsidR="003E303F">
        <w:rPr>
          <w:b/>
          <w:bCs/>
        </w:rPr>
        <w:t>голосования</w:t>
      </w:r>
      <w:r w:rsidR="003E303F" w:rsidRPr="00C635FD">
        <w:rPr>
          <w:b/>
          <w:bCs/>
        </w:rPr>
        <w:t xml:space="preserve"> </w:t>
      </w:r>
      <w:r w:rsidR="00C635FD" w:rsidRPr="00C635FD">
        <w:rPr>
          <w:b/>
          <w:bCs/>
        </w:rPr>
        <w:t xml:space="preserve">на общем собрании </w:t>
      </w:r>
      <w:r w:rsidR="00171CD0" w:rsidRPr="00C635FD">
        <w:rPr>
          <w:b/>
          <w:bCs/>
        </w:rPr>
        <w:t>СНТ «Новый мир»</w:t>
      </w:r>
      <w:r w:rsidR="00171CD0">
        <w:rPr>
          <w:b/>
          <w:bCs/>
        </w:rPr>
        <w:t xml:space="preserve"> </w:t>
      </w:r>
      <w:r w:rsidR="00D4705B">
        <w:rPr>
          <w:b/>
          <w:bCs/>
        </w:rPr>
        <w:t xml:space="preserve">                                               </w:t>
      </w:r>
    </w:p>
    <w:p w:rsidR="00171CD0" w:rsidRDefault="00171CD0" w:rsidP="00C635FD">
      <w:pPr>
        <w:pStyle w:val="a3"/>
        <w:contextualSpacing/>
        <w:jc w:val="both"/>
        <w:rPr>
          <w:bCs/>
          <w:i/>
        </w:rPr>
      </w:pPr>
    </w:p>
    <w:p w:rsidR="00C635FD" w:rsidRPr="00171CD0" w:rsidRDefault="00C635FD" w:rsidP="00C635FD">
      <w:pPr>
        <w:pStyle w:val="a3"/>
        <w:contextualSpacing/>
        <w:jc w:val="both"/>
        <w:rPr>
          <w:b/>
          <w:bCs/>
          <w:i/>
        </w:rPr>
      </w:pPr>
      <w:r w:rsidRPr="00171CD0">
        <w:rPr>
          <w:bCs/>
          <w:i/>
        </w:rPr>
        <w:t>Место:</w:t>
      </w:r>
      <w:r w:rsidR="00171CD0" w:rsidRPr="00171CD0">
        <w:rPr>
          <w:bCs/>
          <w:i/>
        </w:rPr>
        <w:t xml:space="preserve"> </w:t>
      </w:r>
      <w:r w:rsidRPr="00171CD0">
        <w:rPr>
          <w:b/>
          <w:bCs/>
          <w:i/>
        </w:rPr>
        <w:t xml:space="preserve">Московская обл., г. </w:t>
      </w:r>
      <w:proofErr w:type="spellStart"/>
      <w:r w:rsidRPr="00171CD0">
        <w:rPr>
          <w:b/>
          <w:bCs/>
          <w:i/>
        </w:rPr>
        <w:t>Балашиха</w:t>
      </w:r>
      <w:proofErr w:type="spellEnd"/>
      <w:r w:rsidRPr="00171CD0">
        <w:rPr>
          <w:b/>
          <w:bCs/>
          <w:i/>
        </w:rPr>
        <w:t>, тер. ДНП "Новый мир", спортивная площадка</w:t>
      </w:r>
    </w:p>
    <w:p w:rsidR="00C635FD" w:rsidRPr="00171CD0" w:rsidRDefault="00C635FD" w:rsidP="00C635FD">
      <w:pPr>
        <w:pStyle w:val="a3"/>
        <w:contextualSpacing/>
        <w:jc w:val="both"/>
        <w:rPr>
          <w:b/>
          <w:bCs/>
          <w:i/>
        </w:rPr>
      </w:pPr>
      <w:r w:rsidRPr="00171CD0">
        <w:rPr>
          <w:bCs/>
          <w:i/>
        </w:rPr>
        <w:t>Дата голосования</w:t>
      </w:r>
      <w:r w:rsidR="00171CD0">
        <w:rPr>
          <w:b/>
          <w:bCs/>
          <w:i/>
        </w:rPr>
        <w:t xml:space="preserve">:    </w:t>
      </w:r>
      <w:r w:rsidR="00C17DD6" w:rsidRPr="00171CD0">
        <w:rPr>
          <w:b/>
          <w:bCs/>
          <w:i/>
        </w:rPr>
        <w:t>2</w:t>
      </w:r>
      <w:r w:rsidR="00E21AB7">
        <w:rPr>
          <w:b/>
          <w:bCs/>
          <w:i/>
        </w:rPr>
        <w:t>0</w:t>
      </w:r>
      <w:r w:rsidR="00C17DD6" w:rsidRPr="00171CD0">
        <w:rPr>
          <w:b/>
          <w:bCs/>
          <w:i/>
        </w:rPr>
        <w:t xml:space="preserve"> </w:t>
      </w:r>
      <w:r w:rsidR="00E21AB7">
        <w:rPr>
          <w:b/>
          <w:bCs/>
          <w:i/>
        </w:rPr>
        <w:t xml:space="preserve">апреля </w:t>
      </w:r>
      <w:r w:rsidR="00C17DD6" w:rsidRPr="00171CD0">
        <w:rPr>
          <w:b/>
          <w:bCs/>
          <w:i/>
        </w:rPr>
        <w:t>202</w:t>
      </w:r>
      <w:r w:rsidR="00E21AB7">
        <w:rPr>
          <w:b/>
          <w:bCs/>
          <w:i/>
        </w:rPr>
        <w:t>4</w:t>
      </w:r>
      <w:r w:rsidRPr="00171CD0">
        <w:rPr>
          <w:b/>
          <w:bCs/>
          <w:i/>
        </w:rPr>
        <w:t xml:space="preserve"> г. </w:t>
      </w:r>
    </w:p>
    <w:p w:rsidR="00D4705B" w:rsidRDefault="00FD6D20" w:rsidP="00D44E55">
      <w:pPr>
        <w:rPr>
          <w:b/>
        </w:rPr>
      </w:pPr>
      <w:r w:rsidRPr="00FD6D20">
        <w:rPr>
          <w:b/>
        </w:rPr>
        <w:t>Фамилия, имя, отчество</w:t>
      </w:r>
      <w:r>
        <w:rPr>
          <w:b/>
        </w:rPr>
        <w:t xml:space="preserve"> _______________________________________________________</w:t>
      </w:r>
    </w:p>
    <w:p w:rsidR="00171CD0" w:rsidRPr="00FD6D20" w:rsidRDefault="00171CD0" w:rsidP="00D44E55">
      <w:pPr>
        <w:rPr>
          <w:b/>
        </w:rPr>
      </w:pPr>
    </w:p>
    <w:tbl>
      <w:tblPr>
        <w:tblW w:w="9229" w:type="dxa"/>
        <w:tblInd w:w="93" w:type="dxa"/>
        <w:tblLook w:val="04A0"/>
      </w:tblPr>
      <w:tblGrid>
        <w:gridCol w:w="452"/>
        <w:gridCol w:w="4525"/>
        <w:gridCol w:w="1417"/>
        <w:gridCol w:w="1418"/>
        <w:gridCol w:w="1417"/>
      </w:tblGrid>
      <w:tr w:rsidR="00D84370" w:rsidRPr="00885A26" w:rsidTr="003E303F">
        <w:trPr>
          <w:trHeight w:val="63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370" w:rsidRPr="00885A26" w:rsidRDefault="00D84370" w:rsidP="00885A26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Calibri" w:hAnsi="Calibri" w:cs="Times New Roman"/>
                <w:b/>
                <w:color w:val="000000"/>
              </w:rPr>
            </w:pPr>
            <w:r w:rsidRPr="00885A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85A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370" w:rsidRPr="00885A26" w:rsidRDefault="00D84370" w:rsidP="00885A26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Calibri" w:hAnsi="Calibri" w:cs="Times New Roman"/>
                <w:b/>
                <w:color w:val="000000"/>
              </w:rPr>
            </w:pPr>
            <w:r w:rsidRPr="00885A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Формулировка вопроса, поставленного на голосование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70" w:rsidRPr="00885A26" w:rsidRDefault="00D84370" w:rsidP="00885A26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885A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70" w:rsidRPr="00885A26" w:rsidRDefault="00D84370" w:rsidP="00885A26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885A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4370" w:rsidRPr="00885A26" w:rsidRDefault="003E303F" w:rsidP="00C64BBE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ВОЗДЕРЖ.</w:t>
            </w:r>
          </w:p>
        </w:tc>
      </w:tr>
      <w:tr w:rsidR="00D84370" w:rsidRPr="00885A26" w:rsidTr="007A25B5">
        <w:trPr>
          <w:trHeight w:val="36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70" w:rsidRPr="00231A7A" w:rsidRDefault="00D84370" w:rsidP="00885A26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31A7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70" w:rsidRPr="00231A7A" w:rsidRDefault="00E21AB7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</w:pPr>
            <w:r w:rsidRPr="00231A7A"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  <w:t xml:space="preserve">Внести, установленным порядком, в Устав СНТ «Новый мир», </w:t>
            </w:r>
            <w:r w:rsidR="00BC32B2" w:rsidRPr="00231A7A"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  <w:t>дополнения в следующей редакции:</w:t>
            </w:r>
          </w:p>
          <w:p w:rsidR="00DA32D0" w:rsidRPr="00231A7A" w:rsidRDefault="00DA32D0" w:rsidP="007A25B5">
            <w:pPr>
              <w:pStyle w:val="3"/>
              <w:numPr>
                <w:ilvl w:val="0"/>
                <w:numId w:val="0"/>
              </w:numPr>
              <w:spacing w:line="192" w:lineRule="auto"/>
              <w:ind w:left="720" w:hanging="720"/>
              <w:contextualSpacing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231A7A">
              <w:rPr>
                <w:rFonts w:asciiTheme="minorHAnsi" w:hAnsiTheme="minorHAnsi"/>
                <w:b/>
                <w:i/>
                <w:sz w:val="20"/>
                <w:szCs w:val="20"/>
              </w:rPr>
              <w:t>Голосование с использованием электронных и иных технических средств.</w:t>
            </w:r>
          </w:p>
          <w:p w:rsidR="00DA32D0" w:rsidRPr="00231A7A" w:rsidRDefault="00DA32D0" w:rsidP="007A25B5">
            <w:pPr>
              <w:spacing w:line="192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31A7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11.19.1.Очное голосование, </w:t>
            </w:r>
            <w:proofErr w:type="spellStart"/>
            <w:r w:rsidRPr="00231A7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очно-заочное</w:t>
            </w:r>
            <w:proofErr w:type="spellEnd"/>
            <w:r w:rsidRPr="00231A7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голосование или заочное голосование может быть проведено с применением электронных или иных технических средств.</w:t>
            </w:r>
          </w:p>
          <w:p w:rsidR="00DA32D0" w:rsidRPr="00231A7A" w:rsidRDefault="00DA32D0" w:rsidP="007A25B5">
            <w:pPr>
              <w:shd w:val="clear" w:color="auto" w:fill="FFFFFF"/>
              <w:spacing w:before="168" w:after="168" w:line="192" w:lineRule="auto"/>
              <w:jc w:val="left"/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</w:pPr>
            <w:r w:rsidRPr="00231A7A"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  <w:t xml:space="preserve">11.19.2. Решения общего собрания членов СНТ </w:t>
            </w:r>
            <w:r w:rsidR="00BC32B2" w:rsidRPr="00231A7A"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  <w:t>«Новый мир»</w:t>
            </w:r>
            <w:r w:rsidRPr="00231A7A"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  <w:t xml:space="preserve"> по любым вопросам компетенции общего собрания могут приниматься с использованием электронных или иных технических средств, в том числе: телефонная связь, видеосвязь, электронная почта, </w:t>
            </w:r>
            <w:proofErr w:type="spellStart"/>
            <w:r w:rsidRPr="00231A7A"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  <w:t>мессенджеры</w:t>
            </w:r>
            <w:proofErr w:type="spellEnd"/>
            <w:r w:rsidRPr="00231A7A">
              <w:rPr>
                <w:rFonts w:asciiTheme="minorHAnsi" w:hAnsiTheme="minorHAnsi" w:cs="Arial"/>
                <w:i/>
                <w:color w:val="111111"/>
                <w:sz w:val="20"/>
                <w:szCs w:val="20"/>
              </w:rPr>
              <w:t>, короткие текстовые сообщения (СМС) и т.д.</w:t>
            </w:r>
          </w:p>
          <w:p w:rsidR="00DA32D0" w:rsidRPr="00231A7A" w:rsidRDefault="00DA32D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4370" w:rsidRPr="00885A26" w:rsidTr="007A25B5">
        <w:trPr>
          <w:trHeight w:val="98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70" w:rsidRPr="00885A26" w:rsidRDefault="00D84370" w:rsidP="00885A26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85A2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70" w:rsidRPr="003E303F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</w:pPr>
            <w:r w:rsidRPr="003E303F"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  <w:t xml:space="preserve">Утвердить </w:t>
            </w:r>
            <w:r w:rsidR="00BC32B2"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  <w:t xml:space="preserve">«Положение о порядке проведения общего собрания в СНТ «Новый мир» с использованием электронных и </w:t>
            </w:r>
            <w:r w:rsidR="00231A7A"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  <w:t>иных технических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70" w:rsidRPr="00885A26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4370" w:rsidRPr="00885A26" w:rsidTr="007A25B5">
        <w:trPr>
          <w:trHeight w:val="98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70" w:rsidRPr="00D84370" w:rsidRDefault="00360282" w:rsidP="00C64BBE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D84370" w:rsidRPr="00885A2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7A" w:rsidRPr="00231A7A" w:rsidRDefault="00231A7A" w:rsidP="007A25B5">
            <w:pPr>
              <w:spacing w:line="192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Выделить из целевого фонда развития сумму в размере </w:t>
            </w:r>
            <w:r w:rsidRPr="00231A7A">
              <w:rPr>
                <w:rFonts w:asciiTheme="minorHAnsi" w:hAnsiTheme="minorHAnsi"/>
                <w:b/>
                <w:i/>
              </w:rPr>
              <w:t>893 500 рублей</w:t>
            </w: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 по Договору</w:t>
            </w:r>
            <w:r w:rsidRPr="00231A7A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 В8-24-302-110940(100981) об осуществлении технологического присоединения к электрическим сетям</w:t>
            </w: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231A7A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ПАО «</w:t>
            </w:r>
            <w:proofErr w:type="spellStart"/>
            <w:r w:rsidRPr="00231A7A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>Россети</w:t>
            </w:r>
            <w:proofErr w:type="spellEnd"/>
            <w:r w:rsidRPr="00231A7A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  <w:t xml:space="preserve"> Московский регион» - Восточные электрические сети.</w:t>
            </w:r>
          </w:p>
          <w:p w:rsidR="00D84370" w:rsidRPr="003E303F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70" w:rsidRPr="00D84370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70" w:rsidRPr="00D84370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70" w:rsidRPr="00D84370" w:rsidRDefault="00D84370" w:rsidP="007A25B5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A25B5" w:rsidRPr="00D84370" w:rsidTr="007A25B5">
        <w:trPr>
          <w:trHeight w:val="11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B5" w:rsidRDefault="007A25B5" w:rsidP="0023402A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B5" w:rsidRPr="007A25B5" w:rsidRDefault="007A25B5" w:rsidP="007A25B5">
            <w:pPr>
              <w:spacing w:line="192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A25B5">
              <w:rPr>
                <w:rFonts w:asciiTheme="minorHAnsi" w:hAnsiTheme="minorHAnsi"/>
                <w:i/>
                <w:sz w:val="20"/>
                <w:szCs w:val="20"/>
              </w:rPr>
              <w:t>Передать электрические сети СНТ «Новый мир» на баланс ПАО «</w:t>
            </w:r>
            <w:proofErr w:type="spellStart"/>
            <w:r w:rsidRPr="007A25B5">
              <w:rPr>
                <w:rFonts w:asciiTheme="minorHAnsi" w:hAnsiTheme="minorHAnsi"/>
                <w:i/>
                <w:sz w:val="20"/>
                <w:szCs w:val="20"/>
              </w:rPr>
              <w:t>Россети</w:t>
            </w:r>
            <w:proofErr w:type="spellEnd"/>
            <w:r w:rsidRPr="007A25B5">
              <w:rPr>
                <w:rFonts w:asciiTheme="minorHAnsi" w:hAnsiTheme="minorHAnsi"/>
                <w:i/>
                <w:sz w:val="20"/>
                <w:szCs w:val="20"/>
              </w:rPr>
              <w:t xml:space="preserve"> Московский регион – Восточные электрические сети»  на безвозмездной основе.</w:t>
            </w:r>
          </w:p>
          <w:p w:rsidR="007A25B5" w:rsidRPr="00231A7A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B5" w:rsidRPr="00885A26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B5" w:rsidRPr="00885A26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5B5" w:rsidRPr="00885A26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7A25B5" w:rsidRPr="00D84370" w:rsidTr="00360282">
        <w:trPr>
          <w:trHeight w:val="8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B5" w:rsidRPr="00D84370" w:rsidRDefault="007A25B5" w:rsidP="0023402A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885A2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B5" w:rsidRPr="00231A7A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Theme="minorHAnsi" w:hAnsiTheme="minorHAnsi" w:cs="Times New Roman"/>
                <w:i/>
                <w:color w:val="000000"/>
                <w:sz w:val="20"/>
                <w:szCs w:val="20"/>
              </w:rPr>
            </w:pP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Утвердить  целевой взнос в фонд развития для собственников </w:t>
            </w:r>
            <w:proofErr w:type="gramStart"/>
            <w:r w:rsidRPr="00231A7A">
              <w:rPr>
                <w:rFonts w:asciiTheme="minorHAnsi" w:hAnsiTheme="minorHAnsi"/>
                <w:i/>
                <w:sz w:val="20"/>
                <w:szCs w:val="20"/>
              </w:rPr>
              <w:t>участков</w:t>
            </w:r>
            <w:proofErr w:type="gramEnd"/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 претендующих на доли  при перераспределения  земельных участков, принадлежащих СНТ Новый мир в размере </w:t>
            </w:r>
            <w:r w:rsidRPr="00231A7A">
              <w:rPr>
                <w:rFonts w:asciiTheme="minorHAnsi" w:hAnsiTheme="minorHAnsi"/>
                <w:b/>
                <w:i/>
              </w:rPr>
              <w:t>100 000 (сто тысяч)</w:t>
            </w: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 xml:space="preserve"> рублей за одну сотку, в долевом</w:t>
            </w:r>
            <w:r w:rsidRPr="00231A7A">
              <w:rPr>
                <w:i/>
                <w:sz w:val="28"/>
                <w:szCs w:val="28"/>
              </w:rPr>
              <w:t xml:space="preserve"> </w:t>
            </w:r>
            <w:r w:rsidRPr="00231A7A">
              <w:rPr>
                <w:rFonts w:asciiTheme="minorHAnsi" w:hAnsiTheme="minorHAnsi"/>
                <w:i/>
                <w:sz w:val="20"/>
                <w:szCs w:val="20"/>
              </w:rPr>
              <w:t>исчислении.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B5" w:rsidRPr="00D84370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B5" w:rsidRPr="00D84370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5B5" w:rsidRPr="00D84370" w:rsidRDefault="007A25B5" w:rsidP="0023402A">
            <w:pPr>
              <w:widowControl/>
              <w:autoSpaceDE/>
              <w:autoSpaceDN/>
              <w:adjustRightInd/>
              <w:spacing w:before="0" w:line="192" w:lineRule="auto"/>
              <w:jc w:val="left"/>
              <w:rPr>
                <w:rFonts w:ascii="Calibri" w:hAnsi="Calibri" w:cs="Times New Roman"/>
                <w:color w:val="000000"/>
              </w:rPr>
            </w:pPr>
            <w:r w:rsidRPr="00885A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25FC0" w:rsidRPr="00D4705B" w:rsidRDefault="00D44E55" w:rsidP="00D44E55">
      <w:pPr>
        <w:rPr>
          <w:rFonts w:ascii="Times New Roman" w:hAnsi="Times New Roman" w:cs="Times New Roman"/>
          <w:b/>
        </w:rPr>
      </w:pPr>
      <w:r w:rsidRPr="00D4705B">
        <w:rPr>
          <w:rFonts w:ascii="Times New Roman" w:hAnsi="Times New Roman" w:cs="Times New Roman"/>
          <w:b/>
        </w:rPr>
        <w:t xml:space="preserve">№ участка __________      </w:t>
      </w:r>
      <w:r w:rsidR="00FD6D20" w:rsidRPr="00D4705B">
        <w:rPr>
          <w:rFonts w:ascii="Times New Roman" w:hAnsi="Times New Roman" w:cs="Times New Roman"/>
          <w:b/>
        </w:rPr>
        <w:t xml:space="preserve">                             </w:t>
      </w:r>
      <w:r w:rsidRPr="00D4705B">
        <w:rPr>
          <w:rFonts w:ascii="Times New Roman" w:hAnsi="Times New Roman" w:cs="Times New Roman"/>
          <w:b/>
        </w:rPr>
        <w:t xml:space="preserve">   Подпись: _____________________________</w:t>
      </w:r>
    </w:p>
    <w:p w:rsidR="00FD6D20" w:rsidRPr="00171CD0" w:rsidRDefault="00FD6D20" w:rsidP="00FD6D20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171CD0">
        <w:rPr>
          <w:rFonts w:asciiTheme="minorHAnsi" w:hAnsiTheme="minorHAnsi"/>
          <w:b/>
          <w:i/>
          <w:sz w:val="20"/>
          <w:szCs w:val="20"/>
          <w:u w:val="single"/>
        </w:rPr>
        <w:t>Примечания:</w:t>
      </w:r>
    </w:p>
    <w:p w:rsidR="00FD6D20" w:rsidRPr="003E303F" w:rsidRDefault="00FD6D20" w:rsidP="00FD6D20">
      <w:pPr>
        <w:rPr>
          <w:rFonts w:asciiTheme="minorHAnsi" w:hAnsiTheme="minorHAnsi"/>
          <w:i/>
          <w:sz w:val="20"/>
          <w:szCs w:val="20"/>
        </w:rPr>
      </w:pPr>
      <w:r w:rsidRPr="003E303F">
        <w:rPr>
          <w:rFonts w:asciiTheme="minorHAnsi" w:hAnsiTheme="minorHAnsi"/>
          <w:i/>
          <w:sz w:val="20"/>
          <w:szCs w:val="20"/>
        </w:rPr>
        <w:t xml:space="preserve">Необходимо поставить любой знак </w:t>
      </w:r>
      <w:r w:rsidRPr="003E303F">
        <w:rPr>
          <w:rFonts w:asciiTheme="minorHAnsi" w:hAnsiTheme="minorHAnsi"/>
          <w:b/>
          <w:i/>
          <w:sz w:val="20"/>
          <w:szCs w:val="20"/>
        </w:rPr>
        <w:t>(</w:t>
      </w:r>
      <w:r w:rsidRPr="00171CD0">
        <w:rPr>
          <w:rFonts w:asciiTheme="minorHAnsi" w:hAnsiTheme="minorHAnsi"/>
          <w:b/>
          <w:i/>
          <w:sz w:val="22"/>
          <w:szCs w:val="22"/>
        </w:rPr>
        <w:t xml:space="preserve">+, </w:t>
      </w:r>
      <w:proofErr w:type="spellStart"/>
      <w:r w:rsidRPr="00171CD0">
        <w:rPr>
          <w:rFonts w:asciiTheme="minorHAnsi" w:hAnsiTheme="minorHAnsi"/>
          <w:b/>
          <w:i/>
          <w:sz w:val="22"/>
          <w:szCs w:val="22"/>
        </w:rPr>
        <w:t>v</w:t>
      </w:r>
      <w:proofErr w:type="spellEnd"/>
      <w:r w:rsidRPr="00171CD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E303F">
        <w:rPr>
          <w:rFonts w:asciiTheme="minorHAnsi" w:hAnsiTheme="minorHAnsi"/>
          <w:b/>
          <w:i/>
          <w:sz w:val="20"/>
          <w:szCs w:val="20"/>
        </w:rPr>
        <w:t>и т.д.)</w:t>
      </w:r>
      <w:r w:rsidRPr="003E303F">
        <w:rPr>
          <w:rFonts w:asciiTheme="minorHAnsi" w:hAnsiTheme="minorHAnsi"/>
          <w:i/>
          <w:sz w:val="20"/>
          <w:szCs w:val="20"/>
        </w:rPr>
        <w:t xml:space="preserve"> справа от формулировки поставленного на голосование решения в клетке с выбранным Вами вариантом голосования.</w:t>
      </w:r>
    </w:p>
    <w:p w:rsidR="00FD6D20" w:rsidRPr="003E303F" w:rsidRDefault="00FD6D20" w:rsidP="00FD6D20">
      <w:pPr>
        <w:rPr>
          <w:rFonts w:asciiTheme="minorHAnsi" w:hAnsiTheme="minorHAnsi"/>
          <w:i/>
          <w:sz w:val="20"/>
          <w:szCs w:val="20"/>
        </w:rPr>
      </w:pPr>
      <w:r w:rsidRPr="003E303F">
        <w:rPr>
          <w:rFonts w:asciiTheme="minorHAnsi" w:hAnsiTheme="minorHAnsi"/>
          <w:i/>
          <w:sz w:val="20"/>
          <w:szCs w:val="20"/>
        </w:rPr>
        <w:t xml:space="preserve"> Неподписанный бюллетень считается недействительным.</w:t>
      </w:r>
    </w:p>
    <w:p w:rsidR="00FD6D20" w:rsidRPr="003E303F" w:rsidRDefault="00FD6D20" w:rsidP="00FD6D20">
      <w:pPr>
        <w:rPr>
          <w:rFonts w:asciiTheme="minorHAnsi" w:hAnsiTheme="minorHAnsi"/>
          <w:i/>
          <w:sz w:val="20"/>
          <w:szCs w:val="20"/>
        </w:rPr>
      </w:pPr>
      <w:r w:rsidRPr="003E303F">
        <w:rPr>
          <w:rFonts w:asciiTheme="minorHAnsi" w:hAnsiTheme="minorHAnsi"/>
          <w:i/>
          <w:sz w:val="20"/>
          <w:szCs w:val="20"/>
        </w:rPr>
        <w:t xml:space="preserve">В случае заполнения бюллетеня представителем собственника, к бюллетеню необходимо приложить документ, подтверждающий полномочия представителя </w:t>
      </w:r>
      <w:r w:rsidRPr="003E303F">
        <w:rPr>
          <w:rFonts w:asciiTheme="minorHAnsi" w:hAnsiTheme="minorHAnsi"/>
          <w:b/>
          <w:i/>
          <w:sz w:val="20"/>
          <w:szCs w:val="20"/>
        </w:rPr>
        <w:t>(доверенность).</w:t>
      </w:r>
    </w:p>
    <w:sectPr w:rsidR="00FD6D20" w:rsidRPr="003E303F" w:rsidSect="003E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73E5"/>
    <w:multiLevelType w:val="multilevel"/>
    <w:tmpl w:val="4E0C9330"/>
    <w:lvl w:ilvl="0">
      <w:start w:val="1"/>
      <w:numFmt w:val="decimal"/>
      <w:pStyle w:val="1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E55"/>
    <w:rsid w:val="001159F4"/>
    <w:rsid w:val="001219E1"/>
    <w:rsid w:val="00171CD0"/>
    <w:rsid w:val="001E42FB"/>
    <w:rsid w:val="00231A7A"/>
    <w:rsid w:val="002A2666"/>
    <w:rsid w:val="003021F8"/>
    <w:rsid w:val="00307EDD"/>
    <w:rsid w:val="00360282"/>
    <w:rsid w:val="003B722F"/>
    <w:rsid w:val="003C162F"/>
    <w:rsid w:val="003E303F"/>
    <w:rsid w:val="00470E3A"/>
    <w:rsid w:val="00685180"/>
    <w:rsid w:val="00725FC0"/>
    <w:rsid w:val="007A25B5"/>
    <w:rsid w:val="00800AC4"/>
    <w:rsid w:val="00872C7F"/>
    <w:rsid w:val="00885A26"/>
    <w:rsid w:val="00A02976"/>
    <w:rsid w:val="00B103A0"/>
    <w:rsid w:val="00BC32B2"/>
    <w:rsid w:val="00C014A4"/>
    <w:rsid w:val="00C17DD6"/>
    <w:rsid w:val="00C635FD"/>
    <w:rsid w:val="00C647F2"/>
    <w:rsid w:val="00C77970"/>
    <w:rsid w:val="00D44E55"/>
    <w:rsid w:val="00D4705B"/>
    <w:rsid w:val="00D84370"/>
    <w:rsid w:val="00D97805"/>
    <w:rsid w:val="00DA32D0"/>
    <w:rsid w:val="00DC01F2"/>
    <w:rsid w:val="00E21AB7"/>
    <w:rsid w:val="00EB23BE"/>
    <w:rsid w:val="00ED6E90"/>
    <w:rsid w:val="00FD6D20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5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Garamond" w:eastAsia="Times New Roman" w:hAnsi="Garamond" w:cs="Garam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E5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2">
    <w:name w:val="Договор 2"/>
    <w:basedOn w:val="a"/>
    <w:rsid w:val="00DA32D0"/>
    <w:pPr>
      <w:widowControl/>
      <w:numPr>
        <w:ilvl w:val="1"/>
        <w:numId w:val="1"/>
      </w:numPr>
      <w:autoSpaceDE/>
      <w:autoSpaceDN/>
      <w:adjustRightInd/>
    </w:pPr>
    <w:rPr>
      <w:rFonts w:cs="Times New Roman"/>
      <w:snapToGrid w:val="0"/>
      <w:sz w:val="22"/>
      <w:szCs w:val="22"/>
    </w:rPr>
  </w:style>
  <w:style w:type="paragraph" w:customStyle="1" w:styleId="3">
    <w:name w:val="Договор 3"/>
    <w:basedOn w:val="2"/>
    <w:rsid w:val="00DA32D0"/>
    <w:pPr>
      <w:numPr>
        <w:ilvl w:val="2"/>
      </w:numPr>
    </w:pPr>
  </w:style>
  <w:style w:type="paragraph" w:customStyle="1" w:styleId="1">
    <w:name w:val="Договор 1"/>
    <w:basedOn w:val="a"/>
    <w:next w:val="a"/>
    <w:rsid w:val="00DA32D0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rFonts w:cs="Times New Roman"/>
      <w:b/>
      <w:cap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2024-04-09T12:38:00Z</dcterms:created>
  <dcterms:modified xsi:type="dcterms:W3CDTF">2024-04-09T13:34:00Z</dcterms:modified>
</cp:coreProperties>
</file>